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CF0ECE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1E8B7788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6775720C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1FA527CE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C8FBBBF" w14:textId="77777777" w:rsidR="00A72095" w:rsidRPr="005547D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07C6C">
        <w:rPr>
          <w:rFonts w:ascii="Century Gothic" w:hAnsi="Century Gothic"/>
          <w:bCs/>
          <w:sz w:val="22"/>
          <w:szCs w:val="22"/>
        </w:rPr>
        <w:t>Protech Sp. z o.o.</w:t>
      </w:r>
    </w:p>
    <w:p w14:paraId="61227DF4" w14:textId="77777777" w:rsidR="00A72095" w:rsidRPr="00E07C6C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u</w:t>
      </w:r>
      <w:r>
        <w:rPr>
          <w:rFonts w:ascii="Century Gothic" w:hAnsi="Century Gothic"/>
          <w:bCs/>
          <w:sz w:val="22"/>
          <w:szCs w:val="22"/>
        </w:rPr>
        <w:t>l. Romana Rybarskiego 1</w:t>
      </w:r>
    </w:p>
    <w:p w14:paraId="0346E551" w14:textId="77777777" w:rsidR="00A72095" w:rsidRPr="005547D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547D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DA676A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5F1B1C43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2E18253C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6F59420A" w14:textId="51084DF8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 xml:space="preserve">W odpowiedzi na Państwa zapytanie z dnia </w:t>
      </w:r>
      <w:r w:rsidR="001907C1">
        <w:rPr>
          <w:rFonts w:ascii="Calibri" w:hAnsi="Calibri"/>
          <w:sz w:val="18"/>
          <w:szCs w:val="18"/>
        </w:rPr>
        <w:t>15</w:t>
      </w:r>
      <w:r>
        <w:rPr>
          <w:rFonts w:ascii="Calibri" w:hAnsi="Calibri"/>
          <w:sz w:val="18"/>
          <w:szCs w:val="18"/>
        </w:rPr>
        <w:t>.0</w:t>
      </w:r>
      <w:r w:rsidR="001907C1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.2021</w:t>
      </w:r>
      <w:r w:rsidRPr="0098154C">
        <w:rPr>
          <w:rFonts w:ascii="Calibri" w:hAnsi="Calibri"/>
          <w:sz w:val="18"/>
          <w:szCs w:val="18"/>
        </w:rPr>
        <w:t xml:space="preserve"> przedstawiam poniżej naszą ofertę:</w:t>
      </w:r>
    </w:p>
    <w:p w14:paraId="4E477244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98154C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  <w:p w14:paraId="3794FC15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  <w:r>
              <w:rPr>
                <w:rFonts w:ascii="Calibri" w:hAnsi="Calibri"/>
                <w:sz w:val="18"/>
                <w:szCs w:val="18"/>
              </w:rPr>
              <w:t xml:space="preserve">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  <w:p w14:paraId="3996845C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[PLN]</w:t>
            </w:r>
          </w:p>
        </w:tc>
      </w:tr>
      <w:tr w:rsidR="00A72095" w:rsidRPr="0098154C" w14:paraId="13644A35" w14:textId="77777777" w:rsidTr="00014331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6405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97F93FF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7E5D4EB6" w14:textId="3D29AF86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Termin realizacji zamówienia: </w:t>
      </w:r>
      <w:r w:rsidR="001907C1">
        <w:rPr>
          <w:rFonts w:ascii="Calibri" w:hAnsi="Calibri"/>
          <w:sz w:val="18"/>
          <w:szCs w:val="18"/>
        </w:rPr>
        <w:t>3</w:t>
      </w:r>
      <w:r w:rsidR="005F640F">
        <w:rPr>
          <w:rFonts w:ascii="Calibri" w:hAnsi="Calibri"/>
          <w:sz w:val="18"/>
          <w:szCs w:val="18"/>
        </w:rPr>
        <w:t>1</w:t>
      </w:r>
      <w:r w:rsidR="001907C1">
        <w:rPr>
          <w:rFonts w:ascii="Calibri" w:hAnsi="Calibri"/>
          <w:sz w:val="18"/>
          <w:szCs w:val="18"/>
        </w:rPr>
        <w:t>.0</w:t>
      </w:r>
      <w:r w:rsidR="005F640F">
        <w:rPr>
          <w:rFonts w:ascii="Calibri" w:hAnsi="Calibri"/>
          <w:sz w:val="18"/>
          <w:szCs w:val="18"/>
        </w:rPr>
        <w:t>8</w:t>
      </w:r>
      <w:r w:rsidR="001907C1">
        <w:rPr>
          <w:rFonts w:ascii="Calibri" w:hAnsi="Calibri"/>
          <w:sz w:val="18"/>
          <w:szCs w:val="18"/>
        </w:rPr>
        <w:t>.2022</w:t>
      </w:r>
    </w:p>
    <w:p w14:paraId="5CA19B58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Gwarancja: …………………………………………………….</w:t>
      </w:r>
    </w:p>
    <w:p w14:paraId="3ED1694B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  <w:t>Oferta ważna do dnia (min. 30 dni): ..................................................</w:t>
      </w:r>
    </w:p>
    <w:p w14:paraId="02C1326C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48B81A59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59D79C41" w14:textId="77777777" w:rsidR="00A72095" w:rsidRPr="0098154C" w:rsidRDefault="00A72095" w:rsidP="00A72095">
      <w:pPr>
        <w:pStyle w:val="Textbody"/>
        <w:spacing w:after="0"/>
        <w:ind w:left="5954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98154C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23E02E1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00120B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14:paraId="6651086A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(pieczątka i podpis)</w:t>
            </w:r>
          </w:p>
        </w:tc>
      </w:tr>
    </w:tbl>
    <w:p w14:paraId="592A99CE" w14:textId="77777777" w:rsidR="00A72095" w:rsidRPr="0098154C" w:rsidRDefault="00A72095" w:rsidP="00A72095">
      <w:pPr>
        <w:rPr>
          <w:sz w:val="18"/>
          <w:szCs w:val="18"/>
        </w:rPr>
      </w:pPr>
    </w:p>
    <w:p w14:paraId="525B53E5" w14:textId="77777777" w:rsidR="00A72095" w:rsidRPr="0098154C" w:rsidRDefault="00A72095" w:rsidP="00A72095">
      <w:pPr>
        <w:rPr>
          <w:sz w:val="18"/>
          <w:szCs w:val="18"/>
        </w:rPr>
      </w:pPr>
    </w:p>
    <w:p w14:paraId="1CC01346" w14:textId="77777777" w:rsidR="00F26EC2" w:rsidRDefault="00F26EC2" w:rsidP="00A72095">
      <w:pPr>
        <w:rPr>
          <w:sz w:val="18"/>
          <w:szCs w:val="18"/>
        </w:rPr>
      </w:pPr>
    </w:p>
    <w:p w14:paraId="746C101A" w14:textId="77777777" w:rsidR="00F26EC2" w:rsidRDefault="00F26EC2" w:rsidP="00A72095">
      <w:pPr>
        <w:rPr>
          <w:sz w:val="18"/>
          <w:szCs w:val="18"/>
        </w:rPr>
      </w:pPr>
    </w:p>
    <w:p w14:paraId="113A86B6" w14:textId="77777777" w:rsidR="00F26EC2" w:rsidRDefault="00F26EC2" w:rsidP="00A72095">
      <w:pPr>
        <w:rPr>
          <w:sz w:val="18"/>
          <w:szCs w:val="18"/>
        </w:rPr>
      </w:pPr>
    </w:p>
    <w:p w14:paraId="206022C9" w14:textId="77777777" w:rsidR="00F26EC2" w:rsidRDefault="00F26EC2" w:rsidP="00A72095">
      <w:pPr>
        <w:rPr>
          <w:sz w:val="18"/>
          <w:szCs w:val="18"/>
        </w:rPr>
      </w:pPr>
    </w:p>
    <w:p w14:paraId="1A3D757B" w14:textId="77777777" w:rsidR="00F26EC2" w:rsidRDefault="00F26EC2" w:rsidP="00A72095">
      <w:pPr>
        <w:rPr>
          <w:sz w:val="18"/>
          <w:szCs w:val="18"/>
        </w:rPr>
      </w:pPr>
    </w:p>
    <w:p w14:paraId="59D3A4C5" w14:textId="77777777" w:rsidR="00F26EC2" w:rsidRDefault="00F26EC2" w:rsidP="00A72095">
      <w:pPr>
        <w:rPr>
          <w:sz w:val="18"/>
          <w:szCs w:val="18"/>
        </w:rPr>
      </w:pPr>
    </w:p>
    <w:p w14:paraId="6AC8C130" w14:textId="77777777" w:rsidR="00F26EC2" w:rsidRDefault="00F26EC2" w:rsidP="00A72095">
      <w:pPr>
        <w:rPr>
          <w:sz w:val="18"/>
          <w:szCs w:val="18"/>
        </w:rPr>
      </w:pPr>
    </w:p>
    <w:p w14:paraId="7A5CE3AC" w14:textId="77777777" w:rsidR="00F26EC2" w:rsidRDefault="00F26EC2" w:rsidP="00A72095">
      <w:pPr>
        <w:rPr>
          <w:sz w:val="18"/>
          <w:szCs w:val="18"/>
        </w:rPr>
      </w:pPr>
    </w:p>
    <w:p w14:paraId="3B578F95" w14:textId="77777777" w:rsidR="00F26EC2" w:rsidRDefault="00F26EC2" w:rsidP="00A72095">
      <w:pPr>
        <w:rPr>
          <w:sz w:val="18"/>
          <w:szCs w:val="18"/>
        </w:rPr>
      </w:pPr>
    </w:p>
    <w:p w14:paraId="14AE4CCA" w14:textId="5897319F" w:rsidR="00A72095" w:rsidRPr="0098154C" w:rsidRDefault="00A72095" w:rsidP="00A72095">
      <w:pPr>
        <w:rPr>
          <w:sz w:val="18"/>
          <w:szCs w:val="18"/>
        </w:rPr>
      </w:pPr>
      <w:r w:rsidRPr="0098154C">
        <w:rPr>
          <w:sz w:val="18"/>
          <w:szCs w:val="18"/>
        </w:rPr>
        <w:t xml:space="preserve">Załączniki : </w:t>
      </w:r>
    </w:p>
    <w:p w14:paraId="7DC497A1" w14:textId="77777777" w:rsidR="00A72095" w:rsidRPr="0098154C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 xml:space="preserve">Oświadczenie o braku powiązań osobowych i kapitałowych </w:t>
      </w:r>
    </w:p>
    <w:p w14:paraId="7E7E1BDE" w14:textId="38EE35DC" w:rsidR="00F26EC2" w:rsidRDefault="00A72095" w:rsidP="00F26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>Wypełniona tabela potwierdzająca spełnienie kryteriów technicznych</w:t>
      </w:r>
    </w:p>
    <w:p w14:paraId="78FC03FC" w14:textId="77777777" w:rsidR="001907C1" w:rsidRDefault="001907C1" w:rsidP="00A72095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B8DBA50" w14:textId="7610AE4F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27313F18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74E3FC1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FF0A640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2C4226B" w14:textId="556298A9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PROTECH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dostawę </w:t>
      </w:r>
      <w:r w:rsidR="001907C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lakierni </w:t>
      </w:r>
      <w:r w:rsidR="00803E6E">
        <w:rPr>
          <w:rFonts w:ascii="Calibri" w:eastAsia="Calibri" w:hAnsi="Calibri" w:cs="Calibri"/>
          <w:color w:val="000000"/>
          <w:sz w:val="22"/>
          <w:szCs w:val="22"/>
          <w:lang w:eastAsia="en-US"/>
        </w:rPr>
        <w:t>mokrej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1969610E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ABD0510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07832BF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E3F8DA5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4729DEFD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2C5C66E7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6FE48155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C429CC8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28564B9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98154C" w:rsidRDefault="00A72095" w:rsidP="00A72095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5BD2654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1941DD" w:rsidRDefault="00A72095" w:rsidP="00A72095">
      <w:pPr>
        <w:jc w:val="center"/>
        <w:rPr>
          <w:rFonts w:ascii="Calibri" w:hAnsi="Calibri" w:cs="Calibri"/>
          <w:sz w:val="22"/>
          <w:szCs w:val="22"/>
        </w:rPr>
      </w:pPr>
      <w:r w:rsidRPr="001941DD">
        <w:rPr>
          <w:rFonts w:ascii="Calibri" w:hAnsi="Calibri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516"/>
        <w:gridCol w:w="1981"/>
        <w:gridCol w:w="1552"/>
        <w:gridCol w:w="6"/>
      </w:tblGrid>
      <w:tr w:rsidR="00A72095" w:rsidRPr="002B2F51" w14:paraId="550F8FC9" w14:textId="77777777" w:rsidTr="00014331">
        <w:trPr>
          <w:trHeight w:val="567"/>
        </w:trPr>
        <w:tc>
          <w:tcPr>
            <w:tcW w:w="9459" w:type="dxa"/>
            <w:gridSpan w:val="5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014331">
        <w:trPr>
          <w:gridAfter w:val="1"/>
          <w:wAfter w:w="6" w:type="dxa"/>
          <w:trHeight w:val="567"/>
        </w:trPr>
        <w:tc>
          <w:tcPr>
            <w:tcW w:w="5920" w:type="dxa"/>
            <w:gridSpan w:val="2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014331">
        <w:trPr>
          <w:trHeight w:val="567"/>
        </w:trPr>
        <w:tc>
          <w:tcPr>
            <w:tcW w:w="9459" w:type="dxa"/>
            <w:gridSpan w:val="5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A72095" w:rsidRPr="002B2F51" w14:paraId="3DC7ACAA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0D12391" w14:textId="20374A15" w:rsidR="00A72095" w:rsidRPr="001907C1" w:rsidRDefault="00803E6E" w:rsidP="00803E6E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min. 1 kabina przystosowana do montażu robota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3C36417C" w:rsidR="00A72095" w:rsidRPr="001907C1" w:rsidRDefault="001907C1" w:rsidP="0001433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6CAEC6E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FFFFFF"/>
          </w:tcPr>
          <w:p w14:paraId="081236A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46089B9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037C33C" w14:textId="3CECC97A" w:rsidR="00A72095" w:rsidRPr="001907C1" w:rsidRDefault="00803E6E" w:rsidP="00803E6E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system transportowy Power&amp;Free wyposażony w windę w strefie załadunku i rozładunku wraz z zabezpieczeniem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6E19ECA3" w:rsidR="00A72095" w:rsidRPr="002B2F51" w:rsidRDefault="00803E6E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w</w:t>
            </w:r>
            <w:r w:rsidR="001907C1" w:rsidRPr="001907C1">
              <w:rPr>
                <w:rFonts w:ascii="Century Gothic" w:hAnsi="Century Gothic" w:cs="Calibri"/>
                <w:bCs/>
                <w:sz w:val="20"/>
                <w:szCs w:val="20"/>
              </w:rPr>
              <w:t>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32AF410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85F202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6F49C01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46906216" w14:textId="2DED1177" w:rsidR="00A72095" w:rsidRPr="001907C1" w:rsidRDefault="00803E6E" w:rsidP="00803E6E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szafa sterująca – wraz z oprogramowanie,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okablowaniem oraz korytkami kablowym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46D8B078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 w:rsidR="00803E6E"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3F9F7A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79E4F0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F1FEA4C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7B5B0D51" w14:textId="730818EA" w:rsidR="00A72095" w:rsidRPr="001907C1" w:rsidRDefault="00803E6E" w:rsidP="00803E6E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strefa odparowania  / suszenia z możliwością regulacji czasu przebywania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742BF78B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 w:rsidR="00803E6E"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1C5FE4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3B9EF58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F9C6FC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266C2B98" w14:textId="663B990B" w:rsidR="00A72095" w:rsidRPr="001907C1" w:rsidRDefault="00803E6E" w:rsidP="00803E6E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ręczna kabina do lakierowania ciekłego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703C6B9E" w:rsidR="00A72095" w:rsidRPr="002B2F51" w:rsidRDefault="00803E6E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</w:t>
            </w:r>
            <w:r w:rsidR="001907C1" w:rsidRPr="001907C1">
              <w:rPr>
                <w:rFonts w:ascii="Century Gothic" w:hAnsi="Century Gothic" w:cs="Calibri"/>
                <w:bCs/>
                <w:sz w:val="20"/>
                <w:szCs w:val="20"/>
              </w:rPr>
              <w:t>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A93A82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6DA64B1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0919C9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4F79E469" w14:textId="1483DE50" w:rsidR="00A72095" w:rsidRPr="001907C1" w:rsidRDefault="00803E6E" w:rsidP="00803E6E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automatyczna kabina do lakierowania ciekłego przystosowana pod montaż robota wyposażona w automatyczne drzwi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03D7A769" w:rsidR="00A72095" w:rsidRPr="002B2F51" w:rsidRDefault="00803E6E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</w:t>
            </w:r>
            <w:r w:rsidR="001907C1" w:rsidRPr="001907C1">
              <w:rPr>
                <w:rFonts w:ascii="Century Gothic" w:hAnsi="Century Gothic" w:cs="Calibri"/>
                <w:bCs/>
                <w:sz w:val="20"/>
                <w:szCs w:val="20"/>
              </w:rPr>
              <w:t>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3638B20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81173B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4ED371B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D30DD31" w14:textId="3787812A" w:rsidR="00A72095" w:rsidRPr="001907C1" w:rsidRDefault="00803E6E" w:rsidP="00803E6E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robot lakierniczy z zasięgiem lakierowania min. 2,8 m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0C662402" w:rsidR="00A72095" w:rsidRPr="002B2F51" w:rsidRDefault="001907C1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w</w:t>
            </w: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ymagan</w:t>
            </w:r>
            <w:r w:rsidR="00803E6E"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6FF791E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7A4B62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1B13A50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1887CCFA" w14:textId="738514B4" w:rsidR="00A72095" w:rsidRPr="001907C1" w:rsidRDefault="00803E6E" w:rsidP="00803E6E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kuchnia farb wyposażona w system wentylacyjny, zintegrowana z głównym sterowaniem linii lakierniczej, przystosowana do równoczesnej obsługi 2 niezależnych kolorów na pompach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5E76F658" w:rsidR="00A72095" w:rsidRPr="002B2F51" w:rsidRDefault="001907C1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 w:rsidR="00803E6E"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28834F5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0888DB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C04571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2716D592" w14:textId="368F7123" w:rsidR="00A72095" w:rsidRPr="001907C1" w:rsidRDefault="00803E6E" w:rsidP="00803E6E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803E6E">
              <w:rPr>
                <w:rFonts w:ascii="Century Gothic" w:hAnsi="Century Gothic" w:cs="Calibri"/>
                <w:bCs/>
                <w:sz w:val="20"/>
                <w:szCs w:val="20"/>
              </w:rPr>
              <w:t>system komunikacji urządzeń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2A29A317" w:rsidR="00A72095" w:rsidRPr="002B2F51" w:rsidRDefault="00803E6E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w</w:t>
            </w:r>
            <w:r w:rsidR="001907C1" w:rsidRPr="001907C1">
              <w:rPr>
                <w:rFonts w:ascii="Century Gothic" w:hAnsi="Century Gothic" w:cs="Calibri"/>
                <w:bCs/>
                <w:sz w:val="20"/>
                <w:szCs w:val="20"/>
              </w:rPr>
              <w:t>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15263D7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7106BC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2646EE75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0A36C145" w14:textId="71A12178" w:rsidR="00FA5917" w:rsidRDefault="00FA5917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4D8DFBA5" w14:textId="5AFBB6F1" w:rsidR="00FA5917" w:rsidRDefault="00FA5917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2F02C978" w14:textId="77777777" w:rsidR="00FA5917" w:rsidRDefault="00FA5917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sectPr w:rsidR="00EB631C" w:rsidSect="00A720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1907C1"/>
    <w:rsid w:val="001955AC"/>
    <w:rsid w:val="005F640F"/>
    <w:rsid w:val="00780714"/>
    <w:rsid w:val="00803E6E"/>
    <w:rsid w:val="00877D7D"/>
    <w:rsid w:val="00A45056"/>
    <w:rsid w:val="00A72095"/>
    <w:rsid w:val="00A874C1"/>
    <w:rsid w:val="00CA1506"/>
    <w:rsid w:val="00EB631C"/>
    <w:rsid w:val="00F26EC2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3</cp:revision>
  <dcterms:created xsi:type="dcterms:W3CDTF">2021-07-16T06:08:00Z</dcterms:created>
  <dcterms:modified xsi:type="dcterms:W3CDTF">2021-07-16T06:08:00Z</dcterms:modified>
</cp:coreProperties>
</file>